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32"/>
        </w:tabs>
        <w:spacing w:line="360" w:lineRule="auto"/>
        <w:ind w:left="210" w:leftChars="100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《</w:t>
      </w:r>
      <w:r>
        <w:rPr>
          <w:rFonts w:hint="eastAsia" w:ascii="宋体" w:hAnsi="宋体" w:eastAsia="宋体" w:cs="宋体"/>
          <w:sz w:val="30"/>
          <w:szCs w:val="30"/>
        </w:rPr>
        <w:t>江苏新河农用化工有限公司2020年度企业质量信用报告》</w:t>
      </w:r>
    </w:p>
    <w:p>
      <w:pPr>
        <w:tabs>
          <w:tab w:val="left" w:pos="4932"/>
        </w:tabs>
        <w:spacing w:line="360" w:lineRule="auto"/>
        <w:ind w:left="210" w:leftChars="10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0"/>
          <w:szCs w:val="30"/>
        </w:rPr>
        <w:t>读者反馈意见表</w:t>
      </w:r>
    </w:p>
    <w:p>
      <w:pPr>
        <w:ind w:firstLine="210" w:firstLineChars="100"/>
        <w:rPr>
          <w:rFonts w:hint="eastAsia" w:ascii="宋体" w:hAnsi="宋体" w:eastAsia="宋体" w:cs="宋体"/>
        </w:rPr>
      </w:pPr>
    </w:p>
    <w:p>
      <w:pPr>
        <w:ind w:firstLine="210" w:firstLineChars="100"/>
        <w:rPr>
          <w:rFonts w:hint="eastAsia" w:ascii="宋体" w:hAnsi="宋体" w:eastAsia="宋体" w:cs="宋体"/>
        </w:rPr>
      </w:pP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377190</wp:posOffset>
            </wp:positionV>
            <wp:extent cx="5734050" cy="4138930"/>
            <wp:effectExtent l="0" t="0" r="0" b="127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>
                      <a:lum bright="76000" contrast="-70000"/>
                    </a:blip>
                    <a:srcRect t="4843" r="-11336" b="967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389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姓名：</w:t>
      </w: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工作单位：</w:t>
      </w: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电子邮箱：</w:t>
      </w: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调查内容：</w:t>
      </w: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1、您对本报告整体上：□很满意　□比较满意　□一般　□不满意</w:t>
      </w: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2、您认为本报告的结构：□很合理　□比较合理　□一般　□不合理</w:t>
      </w: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3、您认为本报告披露的内容：□很全面　□比较全面 　 □一般　□不全面</w:t>
      </w: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4、您认为关于质量信用的报告是否详尽：□很详尽　□比较详尽　□一般 　 □不详尽</w:t>
      </w: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5、您对本公司产品质量信用：□很满意 　 □比较满意　□一般　□不满意</w:t>
      </w: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6、您认为报告中还需要补充哪方面的内容？</w:t>
      </w: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4932"/>
        </w:tabs>
        <w:ind w:left="210" w:left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7、您对本公司产品质量信用有何建议、意见？ </w:t>
      </w:r>
    </w:p>
    <w:p>
      <w:pPr>
        <w:ind w:firstLine="210" w:firstLineChars="100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30"/>
        <w:szCs w:val="30"/>
        <w:lang w:val="en-US" w:eastAsia="zh-CN"/>
      </w:rPr>
      <w:t xml:space="preserve"> </w:t>
    </w:r>
    <w:r>
      <w:rPr>
        <w:sz w:val="30"/>
        <w:szCs w:val="30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-6350</wp:posOffset>
          </wp:positionV>
          <wp:extent cx="406400" cy="306070"/>
          <wp:effectExtent l="0" t="0" r="5080" b="13970"/>
          <wp:wrapTight wrapText="bothSides">
            <wp:wrapPolygon>
              <wp:start x="15390" y="1076"/>
              <wp:lineTo x="4860" y="3227"/>
              <wp:lineTo x="0" y="8604"/>
              <wp:lineTo x="0" y="20435"/>
              <wp:lineTo x="2430" y="20435"/>
              <wp:lineTo x="15390" y="18284"/>
              <wp:lineTo x="21060" y="10755"/>
              <wp:lineTo x="21060" y="1076"/>
              <wp:lineTo x="15390" y="1076"/>
            </wp:wrapPolygon>
          </wp:wrapTight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40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30"/>
        <w:szCs w:val="30"/>
        <w:lang w:val="en-US" w:eastAsia="zh-CN"/>
      </w:rPr>
      <w:t xml:space="preserve">    </w:t>
    </w:r>
    <w:r>
      <w:rPr>
        <w:rFonts w:hint="eastAsia" w:ascii="黑体" w:hAnsi="黑体" w:eastAsia="黑体" w:cs="黑体"/>
        <w:b/>
        <w:bCs/>
        <w:sz w:val="30"/>
        <w:szCs w:val="30"/>
      </w:rPr>
      <w:t>江苏新河农用化工有限公司</w:t>
    </w:r>
    <w:r>
      <w:rPr>
        <w:rFonts w:hint="eastAsia" w:ascii="黑体" w:hAnsi="黑体" w:eastAsia="黑体" w:cs="黑体"/>
        <w:b/>
        <w:bCs/>
        <w:sz w:val="30"/>
        <w:szCs w:val="30"/>
        <w:lang w:val="en-US" w:eastAsia="zh-CN"/>
      </w:rPr>
      <w:t xml:space="preserve">  </w:t>
    </w:r>
    <w:r>
      <w:rPr>
        <w:sz w:val="24"/>
      </w:rPr>
      <w:pict>
        <v:line id="直接连接符 7" o:spid="_x0000_s3073" o:spt="20" style="position:absolute;left:0pt;flip:y;margin-left:1.6pt;margin-top:27.2pt;height:0.05pt;width:413.85pt;z-index:251661312;mso-width-relative:page;mso-height-relative:page;" filled="f" stroked="t" coordsize="21600,21600" o:gfxdata="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sg1WtcAAAAGAQAADwAAAAAAAAABACAAAAAiAAAAZHJzL2Rvd25yZXYueG1sUEsBAhQAFAAAAAgA&#10;h07iQKKiiv3tAQAAsgMAAA4AAAAAAAAAAQAgAAAAJgEAAGRycy9lMm9Eb2MueG1sUEsFBgAAAAAG&#10;AAYAWQEAAIUFAAAAAA==&#10;">
          <v:path arrowok="t"/>
          <v:fill on="f" focussize="0,0"/>
          <v:stroke weight="0.5pt" joinstyle="round"/>
          <v:imagedata o:title=""/>
          <o:lock v:ext="edit" aspectratio="f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A19"/>
    <w:rsid w:val="0021721B"/>
    <w:rsid w:val="002B23EB"/>
    <w:rsid w:val="002D45BC"/>
    <w:rsid w:val="003D25C6"/>
    <w:rsid w:val="005433F4"/>
    <w:rsid w:val="00732223"/>
    <w:rsid w:val="008F7874"/>
    <w:rsid w:val="009B3A19"/>
    <w:rsid w:val="00AD561A"/>
    <w:rsid w:val="27FD1D05"/>
    <w:rsid w:val="3CD51FB2"/>
    <w:rsid w:val="721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2021-07-21T07:27:00Z</dcterms:created>
  <dc:creator>Administrator</dc:creator>
  <cp:lastModifiedBy>DJ</cp:lastModifiedBy>
  <dcterms:modified xsi:type="dcterms:W3CDTF">2021-07-22T07:20:24Z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57CAD7D2A47C4242B8B38E901797DB53</vt:lpwstr>
  </property>
</Properties>
</file>